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F31E8" w:rsidP="008E36C6" w14:paraId="71BD8E7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1E8" w:rsidP="008E36C6" w14:paraId="0E788F5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1E8" w:rsidP="008E36C6" w14:paraId="3FA539C9" w14:textId="091628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26F" w:rsidP="008E36C6" w14:paraId="321347FD" w14:textId="28BD90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26F" w:rsidP="008E36C6" w14:paraId="0B6AA9CE" w14:textId="1600F6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26F" w:rsidP="008E36C6" w14:paraId="3DFFCB0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26F" w:rsidP="0090126F" w14:paraId="69414C39" w14:textId="7D829C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Discharge Report</w:t>
      </w:r>
    </w:p>
    <w:p w:rsidR="0090126F" w:rsidP="008E36C6" w14:paraId="02298BF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1E8" w:rsidP="008E36C6" w14:paraId="5E3D1939" w14:textId="40A6BD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0F31E8" w:rsidP="008E36C6" w14:paraId="0C908C4A" w14:textId="7D0F77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F31E8" w:rsidP="008E36C6" w14:paraId="556648BF" w14:textId="3B3D6F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0F31E8" w:rsidP="008E36C6" w14:paraId="3EFCB863" w14:textId="7CBCA5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F31E8" w:rsidP="000F31E8" w14:paraId="24A8D9EA" w14:textId="70795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27CF" w:rsidP="008E36C6" w14:paraId="3434D842" w14:textId="3032FA6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Discharge Report</w:t>
      </w:r>
    </w:p>
    <w:p w:rsidR="00B07DB6" w:rsidP="00E6709E" w14:paraId="3755A2B6" w14:textId="4D9F79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link:</w:t>
      </w:r>
      <w:r>
        <w:rPr>
          <w:rFonts w:ascii="Times New Roman" w:hAnsi="Times New Roman" w:cs="Times New Roman"/>
          <w:sz w:val="24"/>
          <w:szCs w:val="24"/>
        </w:rPr>
        <w:tab/>
      </w:r>
      <w:r w:rsidR="001D3B35">
        <w:rPr>
          <w:rFonts w:ascii="Times New Roman" w:hAnsi="Times New Roman" w:cs="Times New Roman"/>
          <w:sz w:val="24"/>
          <w:szCs w:val="24"/>
        </w:rPr>
        <w:tab/>
      </w:r>
    </w:p>
    <w:p w:rsidR="00B0181B" w:rsidP="00B07DB6" w14:paraId="35BAF665" w14:textId="3790569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 </w:t>
      </w:r>
      <w:r w:rsidR="00611ED1">
        <w:rPr>
          <w:rFonts w:ascii="Times New Roman" w:hAnsi="Times New Roman" w:cs="Times New Roman"/>
          <w:sz w:val="24"/>
          <w:szCs w:val="24"/>
        </w:rPr>
        <w:t>Hospital Discharge</w:t>
      </w:r>
      <w:r>
        <w:rPr>
          <w:rFonts w:ascii="Times New Roman" w:hAnsi="Times New Roman" w:cs="Times New Roman"/>
          <w:sz w:val="24"/>
          <w:szCs w:val="24"/>
        </w:rPr>
        <w:t xml:space="preserve"> Report is to provide the </w:t>
      </w:r>
      <w:r>
        <w:rPr>
          <w:rFonts w:ascii="Times New Roman" w:hAnsi="Times New Roman" w:cs="Times New Roman"/>
          <w:sz w:val="24"/>
          <w:szCs w:val="24"/>
        </w:rPr>
        <w:t>relevant</w:t>
      </w:r>
      <w:r w:rsidR="00773D01">
        <w:rPr>
          <w:rFonts w:ascii="Times New Roman" w:hAnsi="Times New Roman" w:cs="Times New Roman"/>
          <w:sz w:val="24"/>
          <w:szCs w:val="24"/>
        </w:rPr>
        <w:t xml:space="preserve"> 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611ED1">
        <w:rPr>
          <w:rFonts w:ascii="Times New Roman" w:hAnsi="Times New Roman" w:cs="Times New Roman"/>
          <w:sz w:val="24"/>
          <w:szCs w:val="24"/>
        </w:rPr>
        <w:t xml:space="preserve">about the patient </w:t>
      </w:r>
      <w:r w:rsidR="00CD4278">
        <w:rPr>
          <w:rFonts w:ascii="Times New Roman" w:hAnsi="Times New Roman" w:cs="Times New Roman"/>
          <w:sz w:val="24"/>
          <w:szCs w:val="24"/>
        </w:rPr>
        <w:t>that can be used for tracking and assessing his present</w:t>
      </w:r>
      <w:r w:rsidR="00F45F98">
        <w:rPr>
          <w:rFonts w:ascii="Times New Roman" w:hAnsi="Times New Roman" w:cs="Times New Roman"/>
          <w:sz w:val="24"/>
          <w:szCs w:val="24"/>
        </w:rPr>
        <w:t xml:space="preserve"> and future</w:t>
      </w:r>
      <w:r w:rsidR="00CD4278">
        <w:rPr>
          <w:rFonts w:ascii="Times New Roman" w:hAnsi="Times New Roman" w:cs="Times New Roman"/>
          <w:sz w:val="24"/>
          <w:szCs w:val="24"/>
        </w:rPr>
        <w:t xml:space="preserve"> health conditio</w:t>
      </w:r>
      <w:r w:rsidR="00F45F98">
        <w:rPr>
          <w:rFonts w:ascii="Times New Roman" w:hAnsi="Times New Roman" w:cs="Times New Roman"/>
          <w:sz w:val="24"/>
          <w:szCs w:val="24"/>
        </w:rPr>
        <w:t>n</w:t>
      </w:r>
      <w:r w:rsidR="00CD4278">
        <w:rPr>
          <w:rFonts w:ascii="Times New Roman" w:hAnsi="Times New Roman" w:cs="Times New Roman"/>
          <w:sz w:val="24"/>
          <w:szCs w:val="24"/>
        </w:rPr>
        <w:t>. The report contains information about</w:t>
      </w:r>
      <w:r w:rsidR="00611ED1">
        <w:rPr>
          <w:rFonts w:ascii="Times New Roman" w:hAnsi="Times New Roman" w:cs="Times New Roman"/>
          <w:sz w:val="24"/>
          <w:szCs w:val="24"/>
        </w:rPr>
        <w:t xml:space="preserve"> his care plan</w:t>
      </w:r>
      <w:r w:rsidR="00611ED1">
        <w:rPr>
          <w:rFonts w:ascii="Times New Roman" w:hAnsi="Times New Roman" w:cs="Times New Roman"/>
          <w:sz w:val="24"/>
          <w:szCs w:val="24"/>
        </w:rPr>
        <w:t xml:space="preserve"> that details why he has </w:t>
      </w:r>
      <w:r w:rsidR="00773D01">
        <w:rPr>
          <w:rFonts w:ascii="Times New Roman" w:hAnsi="Times New Roman" w:cs="Times New Roman"/>
          <w:sz w:val="24"/>
          <w:szCs w:val="24"/>
        </w:rPr>
        <w:t xml:space="preserve">been admitted to the hospital, the patient's health history, the significant findings of his health condition, the treatment that has been provided, and the discharge assessment plan. </w:t>
      </w:r>
      <w:r w:rsidR="00CD4278">
        <w:rPr>
          <w:rFonts w:ascii="Times New Roman" w:hAnsi="Times New Roman" w:cs="Times New Roman"/>
          <w:sz w:val="24"/>
          <w:szCs w:val="24"/>
        </w:rPr>
        <w:t xml:space="preserve">This report can track the patient's health status with time, for future references, and as a guide to offer the specified medication. </w:t>
      </w:r>
      <w:r w:rsidR="00773D01">
        <w:rPr>
          <w:rFonts w:ascii="Times New Roman" w:hAnsi="Times New Roman" w:cs="Times New Roman"/>
          <w:sz w:val="24"/>
          <w:szCs w:val="24"/>
        </w:rPr>
        <w:t>The primary audience of this hospital discharge report is the patient, Marty Infarction</w:t>
      </w:r>
      <w:r w:rsidR="00F45F98">
        <w:rPr>
          <w:rFonts w:ascii="Times New Roman" w:hAnsi="Times New Roman" w:cs="Times New Roman"/>
          <w:sz w:val="24"/>
          <w:szCs w:val="24"/>
        </w:rPr>
        <w:t xml:space="preserve">. </w:t>
      </w:r>
      <w:r w:rsidR="00054F9D">
        <w:rPr>
          <w:rFonts w:ascii="Times New Roman" w:hAnsi="Times New Roman" w:cs="Times New Roman"/>
          <w:sz w:val="24"/>
          <w:szCs w:val="24"/>
        </w:rPr>
        <w:t>T</w:t>
      </w:r>
      <w:r w:rsidR="00773D01">
        <w:rPr>
          <w:rFonts w:ascii="Times New Roman" w:hAnsi="Times New Roman" w:cs="Times New Roman"/>
          <w:sz w:val="24"/>
          <w:szCs w:val="24"/>
        </w:rPr>
        <w:t xml:space="preserve">he secondary audience </w:t>
      </w:r>
      <w:r w:rsidR="00054F9D">
        <w:rPr>
          <w:rFonts w:ascii="Times New Roman" w:hAnsi="Times New Roman" w:cs="Times New Roman"/>
          <w:sz w:val="24"/>
          <w:szCs w:val="24"/>
        </w:rPr>
        <w:t xml:space="preserve">of the report </w:t>
      </w:r>
      <w:r w:rsidR="00773D01">
        <w:rPr>
          <w:rFonts w:ascii="Times New Roman" w:hAnsi="Times New Roman" w:cs="Times New Roman"/>
          <w:sz w:val="24"/>
          <w:szCs w:val="24"/>
        </w:rPr>
        <w:t xml:space="preserve">may include </w:t>
      </w:r>
      <w:r w:rsidR="00CD4278">
        <w:rPr>
          <w:rFonts w:ascii="Times New Roman" w:hAnsi="Times New Roman" w:cs="Times New Roman"/>
          <w:sz w:val="24"/>
          <w:szCs w:val="24"/>
        </w:rPr>
        <w:t>other readers who are not the primary addressee, such as the patient’s family members</w:t>
      </w:r>
      <w:r w:rsidR="00054F9D">
        <w:rPr>
          <w:rFonts w:ascii="Times New Roman" w:hAnsi="Times New Roman" w:cs="Times New Roman"/>
          <w:sz w:val="24"/>
          <w:szCs w:val="24"/>
        </w:rPr>
        <w:t xml:space="preserve"> and friends, who can still be considered viewers.</w:t>
      </w:r>
      <w:r w:rsidR="0005464F">
        <w:rPr>
          <w:rFonts w:ascii="Times New Roman" w:hAnsi="Times New Roman" w:cs="Times New Roman"/>
          <w:sz w:val="24"/>
          <w:szCs w:val="24"/>
        </w:rPr>
        <w:t xml:space="preserve"> </w:t>
      </w:r>
      <w:r w:rsidR="00E4632C">
        <w:rPr>
          <w:rFonts w:ascii="Times New Roman" w:hAnsi="Times New Roman" w:cs="Times New Roman"/>
          <w:sz w:val="24"/>
          <w:szCs w:val="24"/>
        </w:rPr>
        <w:t xml:space="preserve">The </w:t>
      </w:r>
      <w:r w:rsidR="0005464F">
        <w:rPr>
          <w:rFonts w:ascii="Times New Roman" w:hAnsi="Times New Roman" w:cs="Times New Roman"/>
          <w:sz w:val="24"/>
          <w:szCs w:val="24"/>
        </w:rPr>
        <w:t>hospital discharge</w:t>
      </w:r>
      <w:r w:rsidR="00E4632C">
        <w:rPr>
          <w:rFonts w:ascii="Times New Roman" w:hAnsi="Times New Roman" w:cs="Times New Roman"/>
          <w:sz w:val="24"/>
          <w:szCs w:val="24"/>
        </w:rPr>
        <w:t xml:space="preserve"> report is </w:t>
      </w:r>
      <w:r w:rsidR="0005464F">
        <w:rPr>
          <w:rFonts w:ascii="Times New Roman" w:hAnsi="Times New Roman" w:cs="Times New Roman"/>
          <w:sz w:val="24"/>
          <w:szCs w:val="24"/>
        </w:rPr>
        <w:t xml:space="preserve">consistent and is </w:t>
      </w:r>
      <w:r w:rsidR="00E4632C">
        <w:rPr>
          <w:rFonts w:ascii="Times New Roman" w:hAnsi="Times New Roman" w:cs="Times New Roman"/>
          <w:sz w:val="24"/>
          <w:szCs w:val="24"/>
        </w:rPr>
        <w:t>addressed in a clear, precise language.</w:t>
      </w:r>
      <w:r w:rsidR="0005464F">
        <w:rPr>
          <w:rFonts w:ascii="Times New Roman" w:hAnsi="Times New Roman" w:cs="Times New Roman"/>
          <w:sz w:val="24"/>
          <w:szCs w:val="24"/>
        </w:rPr>
        <w:t xml:space="preserve"> The report</w:t>
      </w:r>
      <w:r w:rsidR="00AE6E5E">
        <w:rPr>
          <w:rFonts w:ascii="Times New Roman" w:hAnsi="Times New Roman" w:cs="Times New Roman"/>
          <w:sz w:val="24"/>
          <w:szCs w:val="24"/>
        </w:rPr>
        <w:t xml:space="preserve"> is useful for current and future tracks of the patient's illness. It records</w:t>
      </w:r>
      <w:r w:rsidR="0005464F">
        <w:rPr>
          <w:rFonts w:ascii="Times New Roman" w:hAnsi="Times New Roman" w:cs="Times New Roman"/>
          <w:sz w:val="24"/>
          <w:szCs w:val="24"/>
        </w:rPr>
        <w:t xml:space="preserve"> all t</w:t>
      </w:r>
      <w:r w:rsidR="00AE6E5E">
        <w:rPr>
          <w:rFonts w:ascii="Times New Roman" w:hAnsi="Times New Roman" w:cs="Times New Roman"/>
          <w:sz w:val="24"/>
          <w:szCs w:val="24"/>
        </w:rPr>
        <w:t>he findings</w:t>
      </w:r>
      <w:r w:rsidR="0005464F">
        <w:rPr>
          <w:rFonts w:ascii="Times New Roman" w:hAnsi="Times New Roman" w:cs="Times New Roman"/>
          <w:sz w:val="24"/>
          <w:szCs w:val="24"/>
        </w:rPr>
        <w:t xml:space="preserve"> from the patient’s diagnosis</w:t>
      </w:r>
      <w:r w:rsidR="00AE6E5E">
        <w:rPr>
          <w:rFonts w:ascii="Times New Roman" w:hAnsi="Times New Roman" w:cs="Times New Roman"/>
          <w:sz w:val="24"/>
          <w:szCs w:val="24"/>
        </w:rPr>
        <w:t xml:space="preserve">, </w:t>
      </w:r>
      <w:r w:rsidR="0005464F">
        <w:rPr>
          <w:rFonts w:ascii="Times New Roman" w:hAnsi="Times New Roman" w:cs="Times New Roman"/>
          <w:sz w:val="24"/>
          <w:szCs w:val="24"/>
        </w:rPr>
        <w:t>the number of days that the patient stayed in the hospital, the day he was discharged</w:t>
      </w:r>
      <w:r w:rsidR="00AE6E5E">
        <w:rPr>
          <w:rFonts w:ascii="Times New Roman" w:hAnsi="Times New Roman" w:cs="Times New Roman"/>
          <w:sz w:val="24"/>
          <w:szCs w:val="24"/>
        </w:rPr>
        <w:t>,</w:t>
      </w:r>
      <w:r w:rsidR="0005464F">
        <w:rPr>
          <w:rFonts w:ascii="Times New Roman" w:hAnsi="Times New Roman" w:cs="Times New Roman"/>
          <w:sz w:val="24"/>
          <w:szCs w:val="24"/>
        </w:rPr>
        <w:t xml:space="preserve"> and</w:t>
      </w:r>
      <w:r w:rsidR="00AE6E5E">
        <w:rPr>
          <w:rFonts w:ascii="Times New Roman" w:hAnsi="Times New Roman" w:cs="Times New Roman"/>
          <w:sz w:val="24"/>
          <w:szCs w:val="24"/>
        </w:rPr>
        <w:t xml:space="preserve"> the </w:t>
      </w:r>
      <w:r w:rsidR="0005464F">
        <w:rPr>
          <w:rFonts w:ascii="Times New Roman" w:hAnsi="Times New Roman" w:cs="Times New Roman"/>
          <w:sz w:val="24"/>
          <w:szCs w:val="24"/>
        </w:rPr>
        <w:t xml:space="preserve">condition </w:t>
      </w:r>
      <w:r w:rsidR="00AE6E5E">
        <w:rPr>
          <w:rFonts w:ascii="Times New Roman" w:hAnsi="Times New Roman" w:cs="Times New Roman"/>
          <w:sz w:val="24"/>
          <w:szCs w:val="24"/>
        </w:rPr>
        <w:t>in which</w:t>
      </w:r>
      <w:r w:rsidR="0005464F">
        <w:rPr>
          <w:rFonts w:ascii="Times New Roman" w:hAnsi="Times New Roman" w:cs="Times New Roman"/>
          <w:sz w:val="24"/>
          <w:szCs w:val="24"/>
        </w:rPr>
        <w:t xml:space="preserve"> the patient was discharged. </w:t>
      </w:r>
      <w:r w:rsidR="002F04A7">
        <w:rPr>
          <w:rFonts w:ascii="Times New Roman" w:hAnsi="Times New Roman" w:cs="Times New Roman"/>
          <w:sz w:val="24"/>
          <w:szCs w:val="24"/>
        </w:rPr>
        <w:t xml:space="preserve">The document's usefulness to the audience may be improved by using visual aids such as charts and graphs to </w:t>
      </w:r>
      <w:r w:rsidR="00EF27AC">
        <w:rPr>
          <w:rFonts w:ascii="Times New Roman" w:hAnsi="Times New Roman" w:cs="Times New Roman"/>
          <w:sz w:val="24"/>
          <w:szCs w:val="24"/>
        </w:rPr>
        <w:t>show the patient’s daily health condition while in the hospital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181B" w:rsidP="00E6709E" w14:paraId="5D732132" w14:textId="2C84F6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Response</w:t>
      </w:r>
    </w:p>
    <w:p w:rsidR="000F31E8" w:rsidP="00B07DB6" w14:paraId="3C794454" w14:textId="1052122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common element in all the reports shared in this thread is the desired purpose and objective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6C30">
        <w:rPr>
          <w:rFonts w:ascii="Times New Roman" w:hAnsi="Times New Roman" w:cs="Times New Roman"/>
          <w:sz w:val="24"/>
          <w:szCs w:val="24"/>
        </w:rPr>
        <w:t xml:space="preserve">All the reports have a common objective of providing all the relevant and necessary information to the target audience </w:t>
      </w:r>
      <w:r w:rsidR="00B0181B">
        <w:rPr>
          <w:rFonts w:ascii="Times New Roman" w:hAnsi="Times New Roman" w:cs="Times New Roman"/>
          <w:sz w:val="24"/>
          <w:szCs w:val="24"/>
        </w:rPr>
        <w:t xml:space="preserve">to be informed and </w:t>
      </w:r>
      <w:r w:rsidR="00766C30">
        <w:rPr>
          <w:rFonts w:ascii="Times New Roman" w:hAnsi="Times New Roman" w:cs="Times New Roman"/>
          <w:sz w:val="24"/>
          <w:szCs w:val="24"/>
        </w:rPr>
        <w:t>make good decisions.</w:t>
      </w:r>
      <w:r w:rsidR="00A423EE">
        <w:rPr>
          <w:rFonts w:ascii="Times New Roman" w:hAnsi="Times New Roman" w:cs="Times New Roman"/>
          <w:sz w:val="24"/>
          <w:szCs w:val="24"/>
        </w:rPr>
        <w:t xml:space="preserve"> I think the </w:t>
      </w:r>
      <w:r w:rsidR="00B0181B">
        <w:rPr>
          <w:rFonts w:ascii="Times New Roman" w:hAnsi="Times New Roman" w:cs="Times New Roman"/>
          <w:sz w:val="24"/>
          <w:szCs w:val="24"/>
        </w:rPr>
        <w:t xml:space="preserve">patient discharge report from Linda </w:t>
      </w:r>
      <w:r w:rsidR="00B0181B">
        <w:rPr>
          <w:rFonts w:ascii="Times New Roman" w:hAnsi="Times New Roman" w:cs="Times New Roman"/>
          <w:sz w:val="24"/>
          <w:szCs w:val="24"/>
        </w:rPr>
        <w:t>Afariebor</w:t>
      </w:r>
      <w:r w:rsidR="00A423EE">
        <w:rPr>
          <w:rFonts w:ascii="Times New Roman" w:hAnsi="Times New Roman" w:cs="Times New Roman"/>
          <w:sz w:val="24"/>
          <w:szCs w:val="24"/>
        </w:rPr>
        <w:t xml:space="preserve"> is the most </w:t>
      </w:r>
      <w:r w:rsidR="00A423EE">
        <w:rPr>
          <w:rFonts w:ascii="Times New Roman" w:hAnsi="Times New Roman" w:cs="Times New Roman"/>
          <w:sz w:val="24"/>
          <w:szCs w:val="24"/>
        </w:rPr>
        <w:t>effective in conveying the intended message to its target audience.</w:t>
      </w:r>
      <w:r w:rsidR="000B2D86">
        <w:rPr>
          <w:rFonts w:ascii="Times New Roman" w:hAnsi="Times New Roman" w:cs="Times New Roman"/>
          <w:sz w:val="24"/>
          <w:szCs w:val="24"/>
        </w:rPr>
        <w:t xml:space="preserve"> This is </w:t>
      </w:r>
      <w:r w:rsidR="00B0181B">
        <w:rPr>
          <w:rFonts w:ascii="Times New Roman" w:hAnsi="Times New Roman" w:cs="Times New Roman"/>
          <w:sz w:val="24"/>
          <w:szCs w:val="24"/>
        </w:rPr>
        <w:t>due to its precise but sufficient manner and its ability to summarize the patient's health information</w:t>
      </w:r>
      <w:r w:rsidR="00F45F98">
        <w:rPr>
          <w:rFonts w:ascii="Times New Roman" w:hAnsi="Times New Roman" w:cs="Times New Roman"/>
          <w:sz w:val="24"/>
          <w:szCs w:val="24"/>
        </w:rPr>
        <w:t xml:space="preserve"> while comprehensively documenting it.</w:t>
      </w:r>
      <w:r w:rsidR="000B2D86">
        <w:rPr>
          <w:rFonts w:ascii="Times New Roman" w:hAnsi="Times New Roman" w:cs="Times New Roman"/>
          <w:sz w:val="24"/>
          <w:szCs w:val="24"/>
        </w:rPr>
        <w:t xml:space="preserve"> </w:t>
      </w:r>
      <w:r w:rsidR="0027440F">
        <w:rPr>
          <w:rFonts w:ascii="Times New Roman" w:hAnsi="Times New Roman" w:cs="Times New Roman"/>
          <w:sz w:val="24"/>
          <w:szCs w:val="24"/>
        </w:rPr>
        <w:t>The design of the reports, such as the absence of checkboxes, may limit the writer's ability to deliver sufficient information</w:t>
      </w:r>
      <w:r w:rsidR="009A0135">
        <w:rPr>
          <w:rFonts w:ascii="Times New Roman" w:hAnsi="Times New Roman" w:cs="Times New Roman"/>
          <w:sz w:val="24"/>
          <w:szCs w:val="24"/>
        </w:rPr>
        <w:t xml:space="preserve"> to the target audience</w:t>
      </w:r>
      <w:r w:rsidR="00F45F98">
        <w:rPr>
          <w:rFonts w:ascii="Times New Roman" w:hAnsi="Times New Roman" w:cs="Times New Roman"/>
          <w:sz w:val="24"/>
          <w:szCs w:val="24"/>
        </w:rPr>
        <w:t>.</w:t>
      </w:r>
      <w:r w:rsidR="00E5445A">
        <w:rPr>
          <w:rFonts w:ascii="Times New Roman" w:hAnsi="Times New Roman" w:cs="Times New Roman"/>
          <w:sz w:val="24"/>
          <w:szCs w:val="24"/>
        </w:rPr>
        <w:t xml:space="preserve"> </w:t>
      </w:r>
      <w:r w:rsidR="00564AEE">
        <w:rPr>
          <w:rFonts w:ascii="Times New Roman" w:hAnsi="Times New Roman" w:cs="Times New Roman"/>
          <w:sz w:val="24"/>
          <w:szCs w:val="24"/>
        </w:rPr>
        <w:t xml:space="preserve">The use of checkboxes in a report is essential </w:t>
      </w:r>
      <w:r w:rsidR="00F45F98">
        <w:rPr>
          <w:rFonts w:ascii="Times New Roman" w:hAnsi="Times New Roman" w:cs="Times New Roman"/>
          <w:sz w:val="24"/>
          <w:szCs w:val="24"/>
        </w:rPr>
        <w:t>to allow the writer to include any relevant information, such as the hourly health checks.</w:t>
      </w:r>
    </w:p>
    <w:p w:rsidR="00560641" w:rsidRPr="00E6709E" w:rsidP="000F31E8" w14:paraId="4FCD23F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BC0078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049404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0641" w:rsidRPr="00695301" w:rsidP="00695301" w14:paraId="286DC822" w14:textId="328F99CA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HOSPITAL DISCHARGE REPORT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560641" w:rsidR="001D3B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641" w:rsidR="001D3B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0641" w:rsidR="001D3B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641" w:rsidR="001D3B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641" w:rsidR="001D3B3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078" w:rsidRPr="00695301" w:rsidP="00695301" w14:paraId="6ED7BE16" w14:textId="0921EF3C">
    <w:pPr>
      <w:pStyle w:val="Header"/>
      <w:rPr>
        <w:rFonts w:ascii="Times New Roman" w:hAnsi="Times New Roman" w:cs="Times New Roman"/>
        <w:sz w:val="24"/>
        <w:szCs w:val="24"/>
      </w:rPr>
    </w:pPr>
    <w:r w:rsidRPr="00695301">
      <w:rPr>
        <w:rFonts w:ascii="Times New Roman" w:hAnsi="Times New Roman" w:cs="Times New Roman"/>
        <w:sz w:val="24"/>
        <w:szCs w:val="24"/>
      </w:rPr>
      <w:t>Running Head: HOSPITAL DISCHARGE REPORT</w:t>
    </w:r>
    <w:sdt>
      <w:sdtPr>
        <w:rPr>
          <w:rFonts w:ascii="Times New Roman" w:hAnsi="Times New Roman" w:cs="Times New Roman"/>
          <w:sz w:val="24"/>
          <w:szCs w:val="24"/>
        </w:rPr>
        <w:id w:val="7712946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95301">
          <w:rPr>
            <w:rFonts w:ascii="Times New Roman" w:hAnsi="Times New Roman" w:cs="Times New Roman"/>
            <w:sz w:val="24"/>
            <w:szCs w:val="24"/>
          </w:rPr>
          <w:tab/>
        </w:r>
        <w:r w:rsidRPr="006953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3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953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53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53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C0078" w14:paraId="6E22D5E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9E"/>
    <w:rsid w:val="0005464F"/>
    <w:rsid w:val="00054F9D"/>
    <w:rsid w:val="000A71F2"/>
    <w:rsid w:val="000B2D86"/>
    <w:rsid w:val="000F31E8"/>
    <w:rsid w:val="001D3B35"/>
    <w:rsid w:val="001F239D"/>
    <w:rsid w:val="002327CF"/>
    <w:rsid w:val="0027440F"/>
    <w:rsid w:val="002F04A7"/>
    <w:rsid w:val="00300A32"/>
    <w:rsid w:val="0043490D"/>
    <w:rsid w:val="004F7BF9"/>
    <w:rsid w:val="0051394E"/>
    <w:rsid w:val="00526AD9"/>
    <w:rsid w:val="00560641"/>
    <w:rsid w:val="00564AEE"/>
    <w:rsid w:val="005D6042"/>
    <w:rsid w:val="005E7049"/>
    <w:rsid w:val="00611ED1"/>
    <w:rsid w:val="00621E92"/>
    <w:rsid w:val="00626F09"/>
    <w:rsid w:val="00695301"/>
    <w:rsid w:val="006E4552"/>
    <w:rsid w:val="00713EB2"/>
    <w:rsid w:val="00725829"/>
    <w:rsid w:val="00766C30"/>
    <w:rsid w:val="00773D01"/>
    <w:rsid w:val="008368AE"/>
    <w:rsid w:val="008E36C6"/>
    <w:rsid w:val="008F68B9"/>
    <w:rsid w:val="0090126F"/>
    <w:rsid w:val="009A0135"/>
    <w:rsid w:val="009C2628"/>
    <w:rsid w:val="00A423EE"/>
    <w:rsid w:val="00AE6E5E"/>
    <w:rsid w:val="00B0181B"/>
    <w:rsid w:val="00B07DB6"/>
    <w:rsid w:val="00BC0078"/>
    <w:rsid w:val="00CA1075"/>
    <w:rsid w:val="00CD4278"/>
    <w:rsid w:val="00E241EA"/>
    <w:rsid w:val="00E4632C"/>
    <w:rsid w:val="00E5445A"/>
    <w:rsid w:val="00E6709E"/>
    <w:rsid w:val="00EF27AC"/>
    <w:rsid w:val="00F37739"/>
    <w:rsid w:val="00F45F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35DB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1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1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641"/>
  </w:style>
  <w:style w:type="paragraph" w:styleId="Footer">
    <w:name w:val="footer"/>
    <w:basedOn w:val="Normal"/>
    <w:link w:val="FooterChar"/>
    <w:uiPriority w:val="99"/>
    <w:unhideWhenUsed/>
    <w:rsid w:val="0056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2021-06-04T22:33:00Z</dcterms:created>
  <dcterms:modified xsi:type="dcterms:W3CDTF">2021-06-04T23:17:00Z</dcterms:modified>
</cp:coreProperties>
</file>